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36F88B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5471F1">
        <w:rPr>
          <w:b/>
          <w:color w:val="FF5200" w:themeColor="accent2"/>
          <w:sz w:val="36"/>
          <w:szCs w:val="36"/>
        </w:rPr>
        <w:t xml:space="preserve">s názvem </w:t>
      </w:r>
      <w:r w:rsidR="005471F1" w:rsidRPr="005471F1">
        <w:rPr>
          <w:b/>
          <w:color w:val="FF5200" w:themeColor="accent2"/>
          <w:sz w:val="36"/>
          <w:szCs w:val="36"/>
        </w:rPr>
        <w:br/>
      </w:r>
      <w:r w:rsidR="0031280B" w:rsidRPr="00D042E8">
        <w:rPr>
          <w:b/>
          <w:color w:val="FF5200" w:themeColor="accent2"/>
          <w:sz w:val="32"/>
          <w:szCs w:val="36"/>
        </w:rPr>
        <w:t>„</w:t>
      </w:r>
      <w:r w:rsidR="005471F1" w:rsidRPr="00D042E8">
        <w:rPr>
          <w:b/>
          <w:color w:val="FF5200" w:themeColor="accent2"/>
          <w:sz w:val="32"/>
          <w:szCs w:val="36"/>
        </w:rPr>
        <w:t xml:space="preserve">Obvod OŘ ÚL, PO/DK, lokální </w:t>
      </w:r>
      <w:proofErr w:type="spellStart"/>
      <w:r w:rsidR="005471F1" w:rsidRPr="00D042E8">
        <w:rPr>
          <w:b/>
          <w:color w:val="FF5200" w:themeColor="accent2"/>
          <w:sz w:val="32"/>
          <w:szCs w:val="36"/>
        </w:rPr>
        <w:t>klim</w:t>
      </w:r>
      <w:proofErr w:type="spellEnd"/>
      <w:r w:rsidR="005471F1" w:rsidRPr="00D042E8">
        <w:rPr>
          <w:b/>
          <w:color w:val="FF5200" w:themeColor="accent2"/>
          <w:sz w:val="32"/>
          <w:szCs w:val="36"/>
        </w:rPr>
        <w:t xml:space="preserve">. v </w:t>
      </w:r>
      <w:proofErr w:type="gramStart"/>
      <w:r w:rsidR="005471F1" w:rsidRPr="00D042E8">
        <w:rPr>
          <w:b/>
          <w:color w:val="FF5200" w:themeColor="accent2"/>
          <w:sz w:val="32"/>
          <w:szCs w:val="36"/>
        </w:rPr>
        <w:t>DK - akce</w:t>
      </w:r>
      <w:proofErr w:type="gramEnd"/>
      <w:r w:rsidR="005471F1" w:rsidRPr="00D042E8">
        <w:rPr>
          <w:b/>
          <w:color w:val="FF5200" w:themeColor="accent2"/>
          <w:sz w:val="32"/>
          <w:szCs w:val="36"/>
        </w:rPr>
        <w:t xml:space="preserve"> BOZP 2022</w:t>
      </w:r>
      <w:r w:rsidR="0031280B" w:rsidRPr="00D042E8">
        <w:rPr>
          <w:b/>
          <w:color w:val="FF5200" w:themeColor="accent2"/>
          <w:sz w:val="32"/>
          <w:szCs w:val="36"/>
        </w:rPr>
        <w:t>“</w:t>
      </w:r>
      <w:r w:rsidR="000128D4" w:rsidRPr="00D042E8">
        <w:rPr>
          <w:b/>
          <w:color w:val="FF5200" w:themeColor="accent2"/>
          <w:sz w:val="32"/>
          <w:szCs w:val="36"/>
        </w:rPr>
        <w:t xml:space="preserve"> </w:t>
      </w:r>
      <w:r w:rsidR="00D042E8">
        <w:rPr>
          <w:b/>
          <w:color w:val="FF5200" w:themeColor="accent2"/>
          <w:sz w:val="32"/>
          <w:szCs w:val="36"/>
        </w:rPr>
        <w:br/>
      </w:r>
      <w:r w:rsidR="000128D4" w:rsidRPr="00D042E8">
        <w:rPr>
          <w:b/>
          <w:color w:val="FF5200" w:themeColor="accent2"/>
          <w:sz w:val="32"/>
          <w:szCs w:val="36"/>
        </w:rPr>
        <w:t xml:space="preserve">vedené pod </w:t>
      </w:r>
      <w:r w:rsidR="000128D4" w:rsidRPr="00D042E8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č.j. </w:t>
      </w:r>
      <w:r w:rsidR="00D042E8" w:rsidRPr="00D042E8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>9312/2022-SŽ-OŘ UNL-OVZ</w:t>
      </w:r>
      <w:r w:rsidR="005471F1" w:rsidRPr="00D042E8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 </w:t>
      </w:r>
      <w:r w:rsidR="000128D4" w:rsidRPr="00D042E8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>(č.j. dokumentu výzvy)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3C332D25" w14:textId="77777777" w:rsidR="006A576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noProof/>
            </w:rPr>
          </w:pPr>
          <w:r>
            <w:t>Obsah</w: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</w:p>
        <w:p w14:paraId="1257C22E" w14:textId="1FDAD68D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096" w:history="1">
            <w:r w:rsidR="006A5769" w:rsidRPr="000D44D0">
              <w:rPr>
                <w:rStyle w:val="Hypertextovodkaz"/>
                <w:noProof/>
              </w:rPr>
              <w:t>Kapitola 1.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Základní údaje k nabídce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_Toc103682096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2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4BC11B1A" w14:textId="5DFCD7AA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097" w:history="1">
            <w:r w:rsidR="006A5769" w:rsidRPr="000D44D0">
              <w:rPr>
                <w:rStyle w:val="Hypertextovodkaz"/>
                <w:noProof/>
              </w:rPr>
              <w:t>Kapitola 2.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Čestné prohlášení o splnění základní způsobilosti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_Toc103682097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3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4A399DB8" w14:textId="6262F083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098" w:history="1">
            <w:r w:rsidR="006A5769" w:rsidRPr="000D44D0">
              <w:rPr>
                <w:rStyle w:val="Hypertextovodkaz"/>
                <w:noProof/>
              </w:rPr>
              <w:t>Kapitola 3.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Čestné prohlášení účastníka o střetu zájmů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_Toc103682098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4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1F647D8D" w14:textId="30DF520B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099" w:history="1">
            <w:r w:rsidR="006A5769" w:rsidRPr="000D44D0">
              <w:rPr>
                <w:rStyle w:val="Hypertextovodkaz"/>
                <w:noProof/>
              </w:rPr>
              <w:t>Kapitola 4.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Čestné prohlášení účastníka k neuzavření zakázaných dohod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_Toc103682099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5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6D315EAA" w14:textId="594ABC40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100" w:history="1">
            <w:r w:rsidR="006A5769" w:rsidRPr="000D44D0">
              <w:rPr>
                <w:rStyle w:val="Hypertextovodkaz"/>
                <w:noProof/>
              </w:rPr>
              <w:t>Kapitola 5.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Čestné prohlášení o splnění technické kvalifikace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_Toc103682100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6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1A0994CC" w14:textId="2A40149D" w:rsidR="006A5769" w:rsidRDefault="00D80C2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101" w:history="1">
            <w:r w:rsidR="006A5769" w:rsidRPr="000D44D0">
              <w:rPr>
                <w:rStyle w:val="Hypertextovodkaz"/>
                <w:noProof/>
              </w:rPr>
              <w:t>Kapitola 6.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Seznam osob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_Toc103682101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7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7C9E2574" w14:textId="57B8839D" w:rsidR="006A5769" w:rsidRDefault="00D80C2E" w:rsidP="006A576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682102" w:history="1">
            <w:r w:rsidR="006A5769" w:rsidRPr="000D44D0">
              <w:rPr>
                <w:rStyle w:val="Hypertextovodkaz"/>
                <w:rFonts w:eastAsia="Times New Roman"/>
                <w:noProof/>
              </w:rPr>
              <w:t>Kapitola 7.</w:t>
            </w:r>
            <w:r w:rsidR="006A57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A5769" w:rsidRPr="000D44D0">
              <w:rPr>
                <w:rStyle w:val="Hypertextovodkaz"/>
                <w:noProof/>
              </w:rPr>
              <w:t>Čestné</w:t>
            </w:r>
            <w:r w:rsidR="006A5769" w:rsidRPr="000D44D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A5769">
              <w:rPr>
                <w:noProof/>
                <w:webHidden/>
              </w:rPr>
              <w:tab/>
            </w:r>
            <w:r w:rsidR="006A5769">
              <w:rPr>
                <w:noProof/>
                <w:webHidden/>
              </w:rPr>
              <w:fldChar w:fldCharType="begin"/>
            </w:r>
            <w:r w:rsidR="006A5769">
              <w:rPr>
                <w:noProof/>
                <w:webHidden/>
              </w:rPr>
              <w:instrText xml:space="preserve"> PAGEREF _Toc103682102 \h </w:instrText>
            </w:r>
            <w:r w:rsidR="006A5769">
              <w:rPr>
                <w:noProof/>
                <w:webHidden/>
              </w:rPr>
            </w:r>
            <w:r w:rsidR="006A5769">
              <w:rPr>
                <w:noProof/>
                <w:webHidden/>
              </w:rPr>
              <w:fldChar w:fldCharType="separate"/>
            </w:r>
            <w:r w:rsidR="006A5769">
              <w:rPr>
                <w:noProof/>
                <w:webHidden/>
              </w:rPr>
              <w:t>8</w:t>
            </w:r>
            <w:r w:rsidR="006A5769">
              <w:rPr>
                <w:noProof/>
                <w:webHidden/>
              </w:rPr>
              <w:fldChar w:fldCharType="end"/>
            </w:r>
          </w:hyperlink>
        </w:p>
        <w:p w14:paraId="218BAFDF" w14:textId="4F28E03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368209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9142F5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0E179E">
        <w:t>Výzvy k podání nabíd</w:t>
      </w:r>
      <w:r w:rsidR="004C76E9" w:rsidRPr="000E179E">
        <w:t>ky</w:t>
      </w:r>
      <w:r w:rsidRPr="000E179E">
        <w:t xml:space="preserve"> na veřejnou zakázku zadávanou</w:t>
      </w:r>
      <w:r w:rsidR="004C76E9" w:rsidRPr="000E179E">
        <w:t xml:space="preserve"> jako </w:t>
      </w:r>
      <w:r w:rsidR="000128D4" w:rsidRPr="000E179E">
        <w:rPr>
          <w:rFonts w:eastAsia="Times New Roman" w:cs="Times New Roman"/>
          <w:lang w:eastAsia="cs-CZ"/>
        </w:rPr>
        <w:t>podlimitní sektorovou veřejnou zakázku</w:t>
      </w:r>
      <w:r w:rsidRPr="000E179E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668B5B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3A0FB4D3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798D4DA" w14:textId="0D2A6CA4" w:rsidR="00D042E8" w:rsidRDefault="00D042E8" w:rsidP="00996617">
      <w:pPr>
        <w:tabs>
          <w:tab w:val="left" w:pos="7125"/>
        </w:tabs>
        <w:spacing w:after="0"/>
      </w:pPr>
    </w:p>
    <w:p w14:paraId="2F9680F5" w14:textId="3BDE0561" w:rsidR="00D042E8" w:rsidRDefault="00D042E8" w:rsidP="00996617">
      <w:pPr>
        <w:tabs>
          <w:tab w:val="left" w:pos="7125"/>
        </w:tabs>
        <w:spacing w:after="0"/>
      </w:pPr>
    </w:p>
    <w:p w14:paraId="4F8133ED" w14:textId="2AB1F533" w:rsidR="00D042E8" w:rsidRDefault="00D042E8" w:rsidP="00996617">
      <w:pPr>
        <w:tabs>
          <w:tab w:val="left" w:pos="7125"/>
        </w:tabs>
        <w:spacing w:after="0"/>
      </w:pPr>
    </w:p>
    <w:p w14:paraId="081860CD" w14:textId="2A463F96" w:rsidR="00D042E8" w:rsidRDefault="00D042E8" w:rsidP="00996617">
      <w:pPr>
        <w:tabs>
          <w:tab w:val="left" w:pos="7125"/>
        </w:tabs>
        <w:spacing w:after="0"/>
      </w:pPr>
    </w:p>
    <w:p w14:paraId="64023049" w14:textId="430355B5" w:rsidR="00D042E8" w:rsidRDefault="00D042E8" w:rsidP="00996617">
      <w:pPr>
        <w:tabs>
          <w:tab w:val="left" w:pos="7125"/>
        </w:tabs>
        <w:spacing w:after="0"/>
      </w:pPr>
    </w:p>
    <w:p w14:paraId="71FBDDE3" w14:textId="667C4533" w:rsidR="00D042E8" w:rsidRDefault="00D042E8" w:rsidP="00996617">
      <w:pPr>
        <w:tabs>
          <w:tab w:val="left" w:pos="7125"/>
        </w:tabs>
        <w:spacing w:after="0"/>
      </w:pPr>
    </w:p>
    <w:p w14:paraId="4877998E" w14:textId="2F4AC93C" w:rsidR="00D042E8" w:rsidRDefault="00D042E8" w:rsidP="00996617">
      <w:pPr>
        <w:tabs>
          <w:tab w:val="left" w:pos="7125"/>
        </w:tabs>
        <w:spacing w:after="0"/>
      </w:pPr>
    </w:p>
    <w:p w14:paraId="6316C4CF" w14:textId="7B891402" w:rsidR="00D042E8" w:rsidRDefault="00D042E8" w:rsidP="00996617">
      <w:pPr>
        <w:tabs>
          <w:tab w:val="left" w:pos="7125"/>
        </w:tabs>
        <w:spacing w:after="0"/>
      </w:pPr>
    </w:p>
    <w:p w14:paraId="54D1969F" w14:textId="078C4262" w:rsidR="00D042E8" w:rsidRDefault="00D042E8" w:rsidP="00996617">
      <w:pPr>
        <w:tabs>
          <w:tab w:val="left" w:pos="7125"/>
        </w:tabs>
        <w:spacing w:after="0"/>
      </w:pPr>
    </w:p>
    <w:p w14:paraId="2ADB5D4E" w14:textId="3C97398D" w:rsidR="00D042E8" w:rsidRDefault="00D042E8" w:rsidP="00996617">
      <w:pPr>
        <w:tabs>
          <w:tab w:val="left" w:pos="7125"/>
        </w:tabs>
        <w:spacing w:after="0"/>
      </w:pPr>
    </w:p>
    <w:p w14:paraId="1087A341" w14:textId="77777777" w:rsidR="00D042E8" w:rsidRDefault="00D042E8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80C2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80C2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3682097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368209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042E8">
        <w:rPr>
          <w:rFonts w:eastAsia="Times New Roman" w:cs="Times New Roman"/>
          <w:lang w:eastAsia="cs-CZ"/>
        </w:rPr>
        <w:t xml:space="preserve">tuto </w:t>
      </w:r>
      <w:r w:rsidR="00A327CB" w:rsidRPr="00D042E8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68209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3682100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BCC67E8" w:rsidR="00E85D44" w:rsidRPr="001F3420" w:rsidRDefault="006E73DC" w:rsidP="00E85D4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42E8">
        <w:rPr>
          <w:rFonts w:eastAsia="Times New Roman" w:cs="Times New Roman"/>
          <w:lang w:eastAsia="cs-CZ"/>
        </w:rPr>
        <w:t>Účastník</w:t>
      </w:r>
      <w:r w:rsidR="000128D4" w:rsidRPr="00D042E8">
        <w:rPr>
          <w:rFonts w:eastAsia="Times New Roman" w:cs="Times New Roman"/>
          <w:lang w:eastAsia="cs-CZ"/>
        </w:rPr>
        <w:t xml:space="preserve">, </w:t>
      </w:r>
      <w:r w:rsidR="00E85D44" w:rsidRPr="00D042E8">
        <w:rPr>
          <w:rFonts w:eastAsia="Times New Roman" w:cs="Times New Roman"/>
          <w:lang w:eastAsia="cs-CZ"/>
        </w:rPr>
        <w:t xml:space="preserve">který podává </w:t>
      </w:r>
      <w:r w:rsidR="000128D4" w:rsidRPr="00D042E8">
        <w:rPr>
          <w:rFonts w:eastAsia="Times New Roman" w:cs="Times New Roman"/>
          <w:lang w:eastAsia="cs-CZ"/>
        </w:rPr>
        <w:t xml:space="preserve">tuto </w:t>
      </w:r>
      <w:r w:rsidR="00E85D44" w:rsidRPr="00D042E8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D042E8" w:rsidRPr="001F3420">
        <w:rPr>
          <w:rFonts w:eastAsia="Times New Roman" w:cs="Times New Roman"/>
          <w:b/>
          <w:lang w:eastAsia="cs-CZ"/>
        </w:rPr>
        <w:t>2</w:t>
      </w:r>
      <w:r w:rsidR="00E85D44" w:rsidRPr="001F3420">
        <w:rPr>
          <w:rFonts w:eastAsia="Times New Roman" w:cs="Times New Roman"/>
          <w:b/>
          <w:lang w:eastAsia="cs-CZ"/>
        </w:rPr>
        <w:t xml:space="preserve"> </w:t>
      </w:r>
      <w:r w:rsidR="00E85D44" w:rsidRPr="00D042E8">
        <w:rPr>
          <w:rFonts w:eastAsia="Times New Roman" w:cs="Times New Roman"/>
          <w:lang w:eastAsia="cs-CZ"/>
        </w:rPr>
        <w:t>významn</w:t>
      </w:r>
      <w:r w:rsidR="00D042E8" w:rsidRPr="00D042E8">
        <w:rPr>
          <w:rFonts w:eastAsia="Times New Roman" w:cs="Times New Roman"/>
          <w:lang w:eastAsia="cs-CZ"/>
        </w:rPr>
        <w:t xml:space="preserve">é </w:t>
      </w:r>
      <w:r w:rsidR="00E85D44" w:rsidRPr="00D042E8">
        <w:rPr>
          <w:rFonts w:eastAsia="Times New Roman" w:cs="Times New Roman"/>
          <w:lang w:eastAsia="cs-CZ"/>
        </w:rPr>
        <w:t>dodáv</w:t>
      </w:r>
      <w:r w:rsidR="00D042E8" w:rsidRPr="00D042E8">
        <w:rPr>
          <w:rFonts w:eastAsia="Times New Roman" w:cs="Times New Roman"/>
          <w:lang w:eastAsia="cs-CZ"/>
        </w:rPr>
        <w:t>ky</w:t>
      </w:r>
      <w:r w:rsidR="00E85D44" w:rsidRPr="00D042E8">
        <w:rPr>
          <w:rFonts w:eastAsia="Times New Roman" w:cs="Times New Roman"/>
          <w:lang w:eastAsia="cs-CZ"/>
        </w:rPr>
        <w:t xml:space="preserve"> definovan</w:t>
      </w:r>
      <w:r w:rsidR="00D042E8" w:rsidRPr="00D042E8">
        <w:rPr>
          <w:rFonts w:eastAsia="Times New Roman" w:cs="Times New Roman"/>
          <w:lang w:eastAsia="cs-CZ"/>
        </w:rPr>
        <w:t>é</w:t>
      </w:r>
      <w:r w:rsidR="00E85D44" w:rsidRPr="00D042E8">
        <w:rPr>
          <w:rFonts w:eastAsia="Times New Roman" w:cs="Times New Roman"/>
          <w:lang w:eastAsia="cs-CZ"/>
        </w:rPr>
        <w:t xml:space="preserve"> v čl. </w:t>
      </w:r>
      <w:r w:rsidR="00D042E8" w:rsidRPr="00D042E8">
        <w:rPr>
          <w:rFonts w:eastAsia="Times New Roman" w:cs="Times New Roman"/>
          <w:lang w:eastAsia="cs-CZ"/>
        </w:rPr>
        <w:t>7.5.1</w:t>
      </w:r>
      <w:r w:rsidR="00E85D44" w:rsidRPr="00D042E8">
        <w:rPr>
          <w:rFonts w:eastAsia="Times New Roman" w:cs="Times New Roman"/>
          <w:lang w:eastAsia="cs-CZ"/>
        </w:rPr>
        <w:t xml:space="preserve"> </w:t>
      </w:r>
      <w:r w:rsidR="00B87D91" w:rsidRPr="00D042E8">
        <w:rPr>
          <w:rFonts w:eastAsia="Times New Roman" w:cs="Times New Roman"/>
          <w:lang w:eastAsia="cs-CZ"/>
        </w:rPr>
        <w:t>V</w:t>
      </w:r>
      <w:r w:rsidR="00E85D44" w:rsidRPr="00D042E8">
        <w:rPr>
          <w:rFonts w:eastAsia="Times New Roman" w:cs="Times New Roman"/>
          <w:lang w:eastAsia="cs-CZ"/>
        </w:rPr>
        <w:t xml:space="preserve">ýzvy k podání nabídky v celkové hodnotě </w:t>
      </w:r>
      <w:r w:rsidR="001F3420">
        <w:rPr>
          <w:rFonts w:eastAsia="Times New Roman" w:cs="Times New Roman"/>
          <w:lang w:eastAsia="cs-CZ"/>
        </w:rPr>
        <w:t xml:space="preserve">minimálně </w:t>
      </w:r>
      <w:r w:rsidR="00D042E8" w:rsidRPr="001F3420">
        <w:rPr>
          <w:rFonts w:eastAsia="Times New Roman" w:cs="Times New Roman"/>
          <w:b/>
          <w:lang w:eastAsia="cs-CZ"/>
        </w:rPr>
        <w:t>400 000,-</w:t>
      </w:r>
      <w:r w:rsidR="00E85D44" w:rsidRPr="001F3420">
        <w:rPr>
          <w:rFonts w:eastAsia="Times New Roman" w:cs="Times New Roman"/>
          <w:b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B50D56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E064AA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C1B5A1B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E09AAB2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3682101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13FDD0D0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B4080F3" w14:textId="449FA565" w:rsidR="00DE3D0F" w:rsidRDefault="00DE3D0F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B98F998" w14:textId="22E3562B" w:rsidR="00DE3D0F" w:rsidRDefault="00DE3D0F" w:rsidP="00F44645">
      <w:pPr>
        <w:spacing w:after="0" w:line="240" w:lineRule="auto"/>
        <w:rPr>
          <w:rFonts w:eastAsia="Times New Roman" w:cs="Times New Roman"/>
          <w:lang w:eastAsia="cs-CZ"/>
        </w:rPr>
      </w:pPr>
      <w:bookmarkStart w:id="7" w:name="_GoBack"/>
      <w:bookmarkEnd w:id="7"/>
      <w:r w:rsidRPr="00D80C2E">
        <w:rPr>
          <w:rFonts w:eastAsia="Times New Roman" w:cs="Times New Roman"/>
          <w:lang w:eastAsia="cs-CZ"/>
        </w:rPr>
        <w:t>Současně tímto čestně prohlašuje, že do 30 dní od podpisu smlouvy o dílo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08783FFB" w14:textId="77777777" w:rsidR="00F44645" w:rsidRPr="001F3420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:rsidRPr="001F3420" w14:paraId="23E1AAD0" w14:textId="77777777" w:rsidTr="00DE3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83B475F" w14:textId="77777777" w:rsidR="00F44645" w:rsidRPr="001F3420" w:rsidRDefault="00F44645" w:rsidP="00A327CB">
            <w:pPr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1F3420">
              <w:rPr>
                <w:rFonts w:eastAsia="Times New Roman" w:cs="Times New Roman"/>
                <w:b/>
                <w:sz w:val="18"/>
                <w:lang w:eastAsia="cs-CZ"/>
              </w:rPr>
              <w:t>Funkce</w:t>
            </w:r>
          </w:p>
        </w:tc>
        <w:tc>
          <w:tcPr>
            <w:tcW w:w="4350" w:type="dxa"/>
            <w:shd w:val="clear" w:color="auto" w:fill="auto"/>
          </w:tcPr>
          <w:p w14:paraId="652DAA0D" w14:textId="77777777" w:rsidR="00F44645" w:rsidRPr="001F3420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8"/>
                <w:lang w:eastAsia="cs-CZ"/>
              </w:rPr>
            </w:pPr>
            <w:r w:rsidRPr="001F3420">
              <w:rPr>
                <w:rFonts w:eastAsia="Times New Roman" w:cs="Times New Roman"/>
                <w:b/>
                <w:sz w:val="18"/>
                <w:lang w:eastAsia="cs-CZ"/>
              </w:rPr>
              <w:t>Jméno a příjmení</w:t>
            </w:r>
          </w:p>
        </w:tc>
      </w:tr>
      <w:tr w:rsidR="00DE3D0F" w:rsidRPr="001F3420" w14:paraId="5D07A0DB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47F9071D" w:rsidR="00DE3D0F" w:rsidRPr="001F3420" w:rsidRDefault="00DE3D0F" w:rsidP="00DE3D0F">
            <w:pPr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  <w:r w:rsidRPr="000E179E">
              <w:rPr>
                <w:rFonts w:eastAsia="Times New Roman" w:cs="Times New Roman"/>
                <w:sz w:val="18"/>
                <w:highlight w:val="green"/>
                <w:lang w:eastAsia="cs-CZ"/>
              </w:rPr>
              <w:t>Název funkce</w:t>
            </w:r>
          </w:p>
        </w:tc>
        <w:tc>
          <w:tcPr>
            <w:tcW w:w="4350" w:type="dxa"/>
            <w:shd w:val="clear" w:color="auto" w:fill="auto"/>
          </w:tcPr>
          <w:p w14:paraId="1B4FBCB8" w14:textId="77777777" w:rsidR="00DE3D0F" w:rsidRPr="001F3420" w:rsidRDefault="00DE3D0F" w:rsidP="00DE3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yellow"/>
                <w:lang w:eastAsia="cs-CZ"/>
              </w:rPr>
            </w:pPr>
          </w:p>
        </w:tc>
      </w:tr>
      <w:tr w:rsidR="00DE3D0F" w:rsidRPr="000E179E" w14:paraId="030DEE8B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60650454" w:rsidR="00DE3D0F" w:rsidRPr="000E179E" w:rsidRDefault="00DE3D0F" w:rsidP="00DE3D0F">
            <w:pPr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  <w:r w:rsidRPr="000E179E">
              <w:rPr>
                <w:rFonts w:eastAsia="Times New Roman" w:cs="Times New Roman"/>
                <w:sz w:val="18"/>
                <w:highlight w:val="green"/>
                <w:lang w:eastAsia="cs-CZ"/>
              </w:rPr>
              <w:t>Název funkce</w:t>
            </w:r>
          </w:p>
        </w:tc>
        <w:tc>
          <w:tcPr>
            <w:tcW w:w="4350" w:type="dxa"/>
          </w:tcPr>
          <w:p w14:paraId="4E57380B" w14:textId="77777777" w:rsidR="00DE3D0F" w:rsidRPr="000E179E" w:rsidRDefault="00DE3D0F" w:rsidP="00DE3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</w:p>
        </w:tc>
      </w:tr>
      <w:tr w:rsidR="00DE3D0F" w:rsidRPr="000E179E" w14:paraId="0AC6A739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4884F73A" w14:textId="01DCC7C0" w:rsidR="00DE3D0F" w:rsidRPr="000E179E" w:rsidRDefault="00DE3D0F" w:rsidP="00DE3D0F">
            <w:pPr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  <w:r w:rsidRPr="000E179E">
              <w:rPr>
                <w:rFonts w:eastAsia="Times New Roman" w:cs="Times New Roman"/>
                <w:sz w:val="18"/>
                <w:highlight w:val="green"/>
                <w:lang w:eastAsia="cs-CZ"/>
              </w:rPr>
              <w:t>Název funkce</w:t>
            </w:r>
          </w:p>
        </w:tc>
        <w:tc>
          <w:tcPr>
            <w:tcW w:w="4350" w:type="dxa"/>
          </w:tcPr>
          <w:p w14:paraId="300D56C6" w14:textId="77777777" w:rsidR="00DE3D0F" w:rsidRPr="000E179E" w:rsidRDefault="00DE3D0F" w:rsidP="00DE3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</w:p>
        </w:tc>
      </w:tr>
      <w:tr w:rsidR="00DE3D0F" w:rsidRPr="000E179E" w14:paraId="03CC9933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209FF84" w14:textId="0E5462C6" w:rsidR="00DE3D0F" w:rsidRPr="000E179E" w:rsidRDefault="00DE3D0F" w:rsidP="00DE3D0F">
            <w:pPr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  <w:r w:rsidRPr="000E179E">
              <w:rPr>
                <w:rFonts w:eastAsia="Times New Roman" w:cs="Times New Roman"/>
                <w:sz w:val="18"/>
                <w:highlight w:val="green"/>
                <w:lang w:eastAsia="cs-CZ"/>
              </w:rPr>
              <w:t>Název funkce</w:t>
            </w:r>
          </w:p>
        </w:tc>
        <w:tc>
          <w:tcPr>
            <w:tcW w:w="4350" w:type="dxa"/>
          </w:tcPr>
          <w:p w14:paraId="549C1B35" w14:textId="77777777" w:rsidR="00DE3D0F" w:rsidRPr="000E179E" w:rsidRDefault="00DE3D0F" w:rsidP="00DE3D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</w:p>
        </w:tc>
      </w:tr>
      <w:tr w:rsidR="00DE3D0F" w:rsidRPr="000E179E" w14:paraId="274AC354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DE3D0F" w:rsidRPr="000E179E" w:rsidRDefault="00DE3D0F" w:rsidP="00DE3D0F">
            <w:pPr>
              <w:tabs>
                <w:tab w:val="num" w:pos="360"/>
              </w:tabs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  <w:r w:rsidRPr="000E179E">
              <w:rPr>
                <w:rFonts w:eastAsia="Times New Roman" w:cs="Times New Roman"/>
                <w:sz w:val="18"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DE3D0F" w:rsidRPr="000E179E" w14:paraId="4057DA1D" w14:textId="77777777" w:rsidTr="00DE3D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DE3D0F" w:rsidRPr="000E179E" w:rsidRDefault="00DE3D0F" w:rsidP="00DE3D0F">
            <w:pPr>
              <w:rPr>
                <w:rFonts w:eastAsia="Times New Roman" w:cs="Times New Roman"/>
                <w:sz w:val="18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0E179E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0E179E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0E179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0E179E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0E179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0E179E">
        <w:rPr>
          <w:rFonts w:eastAsia="Times New Roman" w:cs="Times New Roman"/>
          <w:highlight w:val="green"/>
          <w:lang w:eastAsia="cs-CZ"/>
        </w:rPr>
        <w:t>Životopis Název funkce</w:t>
      </w:r>
    </w:p>
    <w:p w14:paraId="642B07CA" w14:textId="606E5E6F" w:rsidR="0031280B" w:rsidRPr="00FC06B0" w:rsidRDefault="0031280B" w:rsidP="00FC06B0">
      <w:pPr>
        <w:spacing w:after="0"/>
        <w:rPr>
          <w:rFonts w:eastAsia="Times New Roman" w:cs="Times New Roman"/>
          <w:lang w:eastAsia="cs-CZ"/>
        </w:rPr>
      </w:pPr>
    </w:p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3682102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2AA926A3" w14:textId="77777777" w:rsidR="00FC06B0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A28DA45" w14:textId="363C0013" w:rsidR="006C2F26" w:rsidRDefault="006C2F26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 w:rsidRPr="00FC06B0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5113E" w14:textId="77777777" w:rsidR="00337297" w:rsidRDefault="00337297" w:rsidP="00962258">
      <w:pPr>
        <w:spacing w:after="0" w:line="240" w:lineRule="auto"/>
      </w:pPr>
      <w:r>
        <w:separator/>
      </w:r>
    </w:p>
  </w:endnote>
  <w:endnote w:type="continuationSeparator" w:id="0">
    <w:p w14:paraId="77B9D014" w14:textId="77777777" w:rsidR="00337297" w:rsidRDefault="00337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1F19A1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2F2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2F2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D0037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2F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2F2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9E316A1" w14:textId="77777777" w:rsidR="00D042E8" w:rsidRDefault="00D042E8" w:rsidP="00D042E8">
          <w:pPr>
            <w:pStyle w:val="Zpat"/>
          </w:pPr>
          <w:r>
            <w:t>Oblastní ředitelství Ústí nad Labem</w:t>
          </w:r>
        </w:p>
        <w:p w14:paraId="57E7FC72" w14:textId="77777777" w:rsidR="00D042E8" w:rsidRDefault="00D042E8" w:rsidP="00D042E8">
          <w:pPr>
            <w:pStyle w:val="Zpat"/>
          </w:pPr>
          <w:r>
            <w:t>Železničářská 1386/31</w:t>
          </w:r>
        </w:p>
        <w:p w14:paraId="3F9D14E1" w14:textId="79CC9912" w:rsidR="00A327CB" w:rsidRDefault="00D042E8" w:rsidP="00D042E8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FE3714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4D1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4D19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E3B36" w14:textId="77777777" w:rsidR="00337297" w:rsidRDefault="00337297" w:rsidP="00962258">
      <w:pPr>
        <w:spacing w:after="0" w:line="240" w:lineRule="auto"/>
      </w:pPr>
      <w:r>
        <w:separator/>
      </w:r>
    </w:p>
  </w:footnote>
  <w:footnote w:type="continuationSeparator" w:id="0">
    <w:p w14:paraId="5A4C32EF" w14:textId="77777777" w:rsidR="00337297" w:rsidRDefault="0033729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179E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3420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37297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71F1"/>
    <w:rsid w:val="00553375"/>
    <w:rsid w:val="00557C28"/>
    <w:rsid w:val="005736B7"/>
    <w:rsid w:val="00575E5A"/>
    <w:rsid w:val="005B219F"/>
    <w:rsid w:val="005C0094"/>
    <w:rsid w:val="005D7E39"/>
    <w:rsid w:val="005F1404"/>
    <w:rsid w:val="0061068E"/>
    <w:rsid w:val="00613242"/>
    <w:rsid w:val="00626DB3"/>
    <w:rsid w:val="00654420"/>
    <w:rsid w:val="00660AD3"/>
    <w:rsid w:val="0067790F"/>
    <w:rsid w:val="00677B7F"/>
    <w:rsid w:val="006A5570"/>
    <w:rsid w:val="006A5769"/>
    <w:rsid w:val="006A689C"/>
    <w:rsid w:val="006B3D79"/>
    <w:rsid w:val="006C2F26"/>
    <w:rsid w:val="006D2BE1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37AC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375E2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042E8"/>
    <w:rsid w:val="00D21061"/>
    <w:rsid w:val="00D4108E"/>
    <w:rsid w:val="00D6163D"/>
    <w:rsid w:val="00D678BD"/>
    <w:rsid w:val="00D73D46"/>
    <w:rsid w:val="00D80C2E"/>
    <w:rsid w:val="00D831A3"/>
    <w:rsid w:val="00DC75F3"/>
    <w:rsid w:val="00DD46F3"/>
    <w:rsid w:val="00DE1BFA"/>
    <w:rsid w:val="00DE3D0F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06B0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D3D5DA-3F7A-4559-8943-CF099F3C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1360</Words>
  <Characters>8026</Characters>
  <Application>Microsoft Office Word</Application>
  <DocSecurity>4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2</cp:revision>
  <cp:lastPrinted>2017-11-28T17:18:00Z</cp:lastPrinted>
  <dcterms:created xsi:type="dcterms:W3CDTF">2022-05-25T12:21:00Z</dcterms:created>
  <dcterms:modified xsi:type="dcterms:W3CDTF">2022-05-25T12:21:00Z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